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Cs/>
          <w:sz w:val="44"/>
          <w:szCs w:val="48"/>
        </w:rPr>
      </w:pPr>
      <w:bookmarkStart w:id="0" w:name="_Hlk527626495"/>
      <w:r>
        <w:rPr>
          <w:rFonts w:hint="eastAsia" w:ascii="方正小标宋简体" w:hAnsi="华文中宋" w:eastAsia="方正小标宋简体"/>
          <w:bCs/>
          <w:sz w:val="44"/>
          <w:szCs w:val="48"/>
        </w:rPr>
        <w:t>202</w:t>
      </w:r>
      <w:r>
        <w:rPr>
          <w:rFonts w:hint="eastAsia" w:ascii="方正小标宋简体" w:hAnsi="华文中宋" w:eastAsia="方正小标宋简体"/>
          <w:bCs/>
          <w:sz w:val="44"/>
          <w:szCs w:val="48"/>
          <w:lang w:val="en-US" w:eastAsia="zh-CN"/>
        </w:rPr>
        <w:t>3</w:t>
      </w:r>
      <w:r>
        <w:rPr>
          <w:rFonts w:hint="eastAsia" w:ascii="方正小标宋简体" w:hAnsi="华文中宋" w:eastAsia="方正小标宋简体"/>
          <w:bCs/>
          <w:sz w:val="44"/>
          <w:szCs w:val="48"/>
        </w:rPr>
        <w:t>年度警务视频优秀案例登记表</w:t>
      </w:r>
    </w:p>
    <w:bookmarkEnd w:id="0"/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15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8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参加类别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夏季治安打击整治行动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全民反诈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政务服务（科普）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爆款暖新闻视频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爆款创意视频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视频直播□ 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公安微电影□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法制宣传短视频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创作者人才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参加单位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489" w:type="dxa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刊播链接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申报理由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6458" w:type="dxa"/>
            <w:gridSpan w:val="3"/>
            <w:vAlign w:val="bottom"/>
          </w:tcPr>
          <w:p>
            <w:pPr>
              <w:ind w:right="112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盖章：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ind w:right="112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日期：  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说明：1、刊播链接原则上为中国警察网</w:t>
      </w:r>
      <w:r>
        <w:rPr>
          <w:rFonts w:hint="eastAsia" w:ascii="仿宋" w:hAnsi="仿宋" w:eastAsia="仿宋"/>
          <w:szCs w:val="21"/>
          <w:lang w:val="en-US" w:eastAsia="zh-CN"/>
        </w:rPr>
        <w:t>络电视专题网页和中心所属</w:t>
      </w:r>
      <w:r>
        <w:rPr>
          <w:rFonts w:hint="eastAsia" w:ascii="仿宋" w:hAnsi="仿宋" w:eastAsia="仿宋"/>
          <w:szCs w:val="21"/>
        </w:rPr>
        <w:t>各</w:t>
      </w:r>
      <w:r>
        <w:rPr>
          <w:rFonts w:hint="eastAsia" w:ascii="仿宋" w:hAnsi="仿宋" w:eastAsia="仿宋"/>
          <w:szCs w:val="21"/>
          <w:lang w:val="en-US" w:eastAsia="zh-CN"/>
        </w:rPr>
        <w:t>短视频</w:t>
      </w:r>
      <w:r>
        <w:rPr>
          <w:rFonts w:hint="eastAsia" w:ascii="仿宋" w:hAnsi="仿宋" w:eastAsia="仿宋"/>
          <w:szCs w:val="21"/>
        </w:rPr>
        <w:t>平台</w:t>
      </w:r>
      <w:r>
        <w:rPr>
          <w:rFonts w:hint="eastAsia" w:ascii="仿宋" w:hAnsi="仿宋" w:eastAsia="仿宋"/>
          <w:szCs w:val="21"/>
          <w:lang w:val="en-US" w:eastAsia="zh-CN"/>
        </w:rPr>
        <w:t>账号</w:t>
      </w:r>
      <w:r>
        <w:rPr>
          <w:rFonts w:hint="eastAsia" w:ascii="仿宋" w:hAnsi="仿宋" w:eastAsia="仿宋"/>
          <w:szCs w:val="21"/>
        </w:rPr>
        <w:t>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2、报送内容需包含登记表（jpg和docx两版）、高清视频文件（mp4）、海报或工作照(jpg)，物料不全者视为自动放弃。</w:t>
      </w:r>
    </w:p>
    <w:p>
      <w:r>
        <w:rPr>
          <w:rFonts w:hint="eastAsia" w:ascii="仿宋" w:hAnsi="仿宋" w:eastAsia="仿宋"/>
          <w:szCs w:val="21"/>
        </w:rPr>
        <w:t>3、用网盘链接密码的形式发邮箱：</w:t>
      </w:r>
      <w:r>
        <w:rPr>
          <w:rFonts w:hint="eastAsia" w:ascii="仿宋" w:hAnsi="仿宋" w:eastAsia="仿宋"/>
          <w:szCs w:val="21"/>
        </w:rPr>
        <w:fldChar w:fldCharType="begin"/>
      </w:r>
      <w:r>
        <w:rPr>
          <w:rFonts w:hint="eastAsia" w:ascii="仿宋" w:hAnsi="仿宋" w:eastAsia="仿宋"/>
          <w:szCs w:val="21"/>
        </w:rPr>
        <w:instrText xml:space="preserve"> HYPERLINK "mailto:ysp83731134@sina.com，邮件标题注明【2022" </w:instrText>
      </w:r>
      <w:r>
        <w:rPr>
          <w:rFonts w:hint="eastAsia" w:ascii="仿宋" w:hAnsi="仿宋" w:eastAsia="仿宋"/>
          <w:szCs w:val="21"/>
        </w:rPr>
        <w:fldChar w:fldCharType="separate"/>
      </w:r>
      <w:r>
        <w:rPr>
          <w:rFonts w:hint="eastAsia" w:ascii="仿宋" w:hAnsi="仿宋" w:eastAsia="仿宋"/>
          <w:szCs w:val="21"/>
          <w:lang w:val="en-US" w:eastAsia="zh-CN"/>
        </w:rPr>
        <w:t>ysp</w:t>
      </w:r>
      <w:r>
        <w:rPr>
          <w:rFonts w:hint="eastAsia" w:ascii="仿宋" w:hAnsi="仿宋" w:eastAsia="仿宋"/>
          <w:szCs w:val="21"/>
        </w:rPr>
        <w:t>83731134@sina.com，邮件标题注明【202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警务视频展播】-报送单位。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29B3F2-7FB5-4F8B-9B1B-36FFC044A2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4EFDB90-1ACB-46C5-A531-E4639E8B197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C9B90504-2A2D-4BA8-B4B6-5A60ABEF0B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B9447B-A368-495C-877F-A4F07FA193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TJhNzVkMGM0M2ViZGU2ZGFmODA0NTNjNjY1ZGQifQ=="/>
  </w:docVars>
  <w:rsids>
    <w:rsidRoot w:val="00000000"/>
    <w:rsid w:val="00F818A4"/>
    <w:rsid w:val="052E2429"/>
    <w:rsid w:val="07FF683D"/>
    <w:rsid w:val="0D4414CF"/>
    <w:rsid w:val="1A463850"/>
    <w:rsid w:val="1F6E2CAB"/>
    <w:rsid w:val="26371EE5"/>
    <w:rsid w:val="2DB46A8B"/>
    <w:rsid w:val="2E1C51B6"/>
    <w:rsid w:val="36037A9A"/>
    <w:rsid w:val="3FA54EFD"/>
    <w:rsid w:val="44144286"/>
    <w:rsid w:val="4942132A"/>
    <w:rsid w:val="4A315949"/>
    <w:rsid w:val="624C1005"/>
    <w:rsid w:val="6C2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257</Characters>
  <Lines>0</Lines>
  <Paragraphs>0</Paragraphs>
  <TotalTime>169</TotalTime>
  <ScaleCrop>false</ScaleCrop>
  <LinksUpToDate>false</LinksUpToDate>
  <CharactersWithSpaces>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sey</dc:creator>
  <cp:lastModifiedBy>刘健</cp:lastModifiedBy>
  <cp:lastPrinted>2023-10-27T03:21:00Z</cp:lastPrinted>
  <dcterms:modified xsi:type="dcterms:W3CDTF">2023-11-06T08:48:46Z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210D85443905461A82E35FC33704016A_13</vt:lpwstr>
  </property>
</Properties>
</file>